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EEE" w14:textId="77777777" w:rsidR="00534CF0" w:rsidRDefault="00534CF0" w:rsidP="00F127D0">
      <w:pPr>
        <w:rPr>
          <w:color w:val="000000"/>
          <w:szCs w:val="24"/>
        </w:rPr>
      </w:pPr>
    </w:p>
    <w:p w14:paraId="250B98B3" w14:textId="77777777" w:rsidR="00F861F4" w:rsidRDefault="004E2CE6" w:rsidP="00F861F4">
      <w:pPr>
        <w:jc w:val="center"/>
        <w:rPr>
          <w:b/>
          <w:bCs/>
          <w:color w:val="000000"/>
          <w:szCs w:val="24"/>
        </w:rPr>
      </w:pPr>
      <w:r w:rsidRPr="00F861F4">
        <w:rPr>
          <w:b/>
          <w:bCs/>
          <w:color w:val="000000"/>
          <w:szCs w:val="24"/>
        </w:rPr>
        <w:t xml:space="preserve">CENTRAL DISTRICT HEALTH DEPARTMENT </w:t>
      </w:r>
      <w:r w:rsidR="004F32BF" w:rsidRPr="00F861F4">
        <w:rPr>
          <w:b/>
          <w:bCs/>
          <w:color w:val="000000"/>
          <w:szCs w:val="24"/>
        </w:rPr>
        <w:t xml:space="preserve">ADVISES </w:t>
      </w:r>
    </w:p>
    <w:p w14:paraId="50834D26" w14:textId="49CE0D2A" w:rsidR="00745074" w:rsidRPr="00F861F4" w:rsidRDefault="00D77D66" w:rsidP="00F861F4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OF FIRST POSITIVE COVID-19 TEST</w:t>
      </w:r>
    </w:p>
    <w:p w14:paraId="25FB761C" w14:textId="3AEEE0B8" w:rsidR="004F32BF" w:rsidRDefault="004F32BF" w:rsidP="00534CF0">
      <w:pPr>
        <w:rPr>
          <w:color w:val="000000"/>
          <w:szCs w:val="24"/>
        </w:rPr>
      </w:pPr>
    </w:p>
    <w:p w14:paraId="2023A1C0" w14:textId="77777777" w:rsidR="007D400D" w:rsidRPr="006539B1" w:rsidRDefault="007D400D" w:rsidP="003B3B8E">
      <w:pPr>
        <w:rPr>
          <w:b/>
          <w:bCs/>
        </w:rPr>
      </w:pPr>
      <w:bookmarkStart w:id="0" w:name="_GoBack"/>
    </w:p>
    <w:p w14:paraId="4B688FEE" w14:textId="743EFB45" w:rsidR="007D400D" w:rsidRPr="006539B1" w:rsidRDefault="006539B1" w:rsidP="003B3B8E">
      <w:pPr>
        <w:rPr>
          <w:b/>
          <w:bCs/>
        </w:rPr>
      </w:pPr>
      <w:r w:rsidRPr="006539B1">
        <w:rPr>
          <w:b/>
          <w:bCs/>
        </w:rPr>
        <w:t>MARCH 26, 2020</w:t>
      </w:r>
    </w:p>
    <w:p w14:paraId="18609861" w14:textId="77777777" w:rsidR="006539B1" w:rsidRPr="006539B1" w:rsidRDefault="006539B1" w:rsidP="003B3B8E">
      <w:pPr>
        <w:rPr>
          <w:b/>
          <w:bCs/>
        </w:rPr>
      </w:pPr>
    </w:p>
    <w:p w14:paraId="60044F4D" w14:textId="31030C1A" w:rsidR="006539B1" w:rsidRPr="006539B1" w:rsidRDefault="006539B1" w:rsidP="003B3B8E">
      <w:pPr>
        <w:rPr>
          <w:b/>
          <w:bCs/>
        </w:rPr>
      </w:pPr>
      <w:r w:rsidRPr="006539B1">
        <w:rPr>
          <w:b/>
          <w:bCs/>
        </w:rPr>
        <w:t>FOR IMMEDIATE RELEASE:</w:t>
      </w:r>
    </w:p>
    <w:bookmarkEnd w:id="0"/>
    <w:p w14:paraId="471E1518" w14:textId="77777777" w:rsidR="007D400D" w:rsidRDefault="007D400D" w:rsidP="003B3B8E"/>
    <w:p w14:paraId="166C7A8A" w14:textId="77777777" w:rsidR="007D400D" w:rsidRDefault="007D400D" w:rsidP="003B3B8E"/>
    <w:p w14:paraId="0BC7CF12" w14:textId="24FB1182" w:rsidR="00D77D66" w:rsidRDefault="00D77D66" w:rsidP="003B3B8E">
      <w:r>
        <w:t xml:space="preserve">Central District Health Department reports </w:t>
      </w:r>
      <w:r w:rsidR="006539B1">
        <w:t xml:space="preserve">two </w:t>
      </w:r>
      <w:r>
        <w:t>positive COVID-19 case</w:t>
      </w:r>
      <w:r w:rsidR="006539B1">
        <w:t>s</w:t>
      </w:r>
      <w:r>
        <w:t xml:space="preserve"> in the Central District (Hall, Hamilton and Merrick Counties).</w:t>
      </w:r>
      <w:r w:rsidR="006539B1">
        <w:t xml:space="preserve"> More information will be forthcoming as available.</w:t>
      </w:r>
    </w:p>
    <w:p w14:paraId="68998750" w14:textId="77777777" w:rsidR="00D77D66" w:rsidRDefault="00D77D66" w:rsidP="003B3B8E"/>
    <w:p w14:paraId="30E15DC6" w14:textId="2ABBF84B" w:rsidR="00E60EB0" w:rsidRDefault="009776D0" w:rsidP="003B3B8E">
      <w:r>
        <w:t xml:space="preserve">As we continue </w:t>
      </w:r>
      <w:r w:rsidR="006539B1">
        <w:t xml:space="preserve">to address </w:t>
      </w:r>
      <w:r>
        <w:t xml:space="preserve">COVID-19 in our community, </w:t>
      </w:r>
      <w:r w:rsidR="00E60EB0">
        <w:t xml:space="preserve">we remind you of our </w:t>
      </w:r>
      <w:r w:rsidR="00EB1450">
        <w:t xml:space="preserve">community </w:t>
      </w:r>
      <w:r w:rsidR="00E60EB0">
        <w:t>goals: 1) To slow the transmission of COVID-19 and, 2) To protect in particular indiv</w:t>
      </w:r>
      <w:r w:rsidR="00EB1450">
        <w:t>id</w:t>
      </w:r>
      <w:r w:rsidR="00E60EB0">
        <w:t>uals at increased risk for severe illness, including older adults and persons of any age with underlying health issues as well as Health</w:t>
      </w:r>
      <w:r w:rsidR="00EB1450">
        <w:t>c</w:t>
      </w:r>
      <w:r w:rsidR="00E60EB0">
        <w:t>are and critical infrastructure workers.</w:t>
      </w:r>
    </w:p>
    <w:p w14:paraId="7ECA6EA4" w14:textId="37039060" w:rsidR="005F5690" w:rsidRDefault="005F5690" w:rsidP="003B3B8E"/>
    <w:p w14:paraId="17393BC0" w14:textId="77777777" w:rsidR="007D400D" w:rsidRDefault="007D400D" w:rsidP="003B3B8E"/>
    <w:p w14:paraId="6D5A6079" w14:textId="6E44B013" w:rsidR="00D77D66" w:rsidRDefault="00D77D66" w:rsidP="003B3B8E">
      <w:r>
        <w:t>We wish to remind everyone that</w:t>
      </w:r>
      <w:r w:rsidR="00E60EB0">
        <w:t xml:space="preserve"> i</w:t>
      </w:r>
      <w:r w:rsidR="003B3B8E">
        <w:t>ndividuals, communities, businesses, and healthcare organizations are all part of community strateg</w:t>
      </w:r>
      <w:r w:rsidR="00B53C87">
        <w:t xml:space="preserve">ies </w:t>
      </w:r>
      <w:r w:rsidR="00D33C86">
        <w:t xml:space="preserve">for managing COVID-19. </w:t>
      </w:r>
      <w:r w:rsidR="009C076D">
        <w:t>Anderson states, “</w:t>
      </w:r>
      <w:r>
        <w:t xml:space="preserve">We have </w:t>
      </w:r>
      <w:r w:rsidR="006539B1">
        <w:t>two</w:t>
      </w:r>
      <w:r>
        <w:t xml:space="preserve"> </w:t>
      </w:r>
      <w:r w:rsidR="00D33C86">
        <w:t>confirmed case</w:t>
      </w:r>
      <w:r w:rsidR="006539B1">
        <w:t>s</w:t>
      </w:r>
      <w:r w:rsidR="00D33C86">
        <w:t xml:space="preserve"> of COVID-19</w:t>
      </w:r>
      <w:r w:rsidR="005F5690">
        <w:t xml:space="preserve"> </w:t>
      </w:r>
      <w:r>
        <w:t>a</w:t>
      </w:r>
      <w:r w:rsidR="006539B1">
        <w:t>t this time. We will</w:t>
      </w:r>
      <w:r>
        <w:t xml:space="preserve"> continue to work with local providers in testing others who report symptoms. </w:t>
      </w:r>
      <w:r w:rsidR="00D33C86">
        <w:t xml:space="preserve"> </w:t>
      </w:r>
    </w:p>
    <w:p w14:paraId="492411FD" w14:textId="77777777" w:rsidR="00D77D66" w:rsidRDefault="00D77D66" w:rsidP="003B3B8E"/>
    <w:p w14:paraId="4914366C" w14:textId="10451C9B" w:rsidR="003B3B8E" w:rsidRDefault="006539B1" w:rsidP="003B3B8E">
      <w:r>
        <w:t>Our efforts continue</w:t>
      </w:r>
      <w:r w:rsidR="009C076D">
        <w:t xml:space="preserve"> </w:t>
      </w:r>
      <w:r w:rsidR="009776D0">
        <w:t>focus</w:t>
      </w:r>
      <w:r w:rsidR="009C076D">
        <w:t>ing</w:t>
      </w:r>
      <w:r w:rsidR="009776D0">
        <w:t xml:space="preserve"> on</w:t>
      </w:r>
      <w:r>
        <w:t>:</w:t>
      </w:r>
    </w:p>
    <w:p w14:paraId="5C748124" w14:textId="41208097" w:rsidR="003B3B8E" w:rsidRDefault="003B3B8E" w:rsidP="009776D0">
      <w:pPr>
        <w:ind w:firstLine="720"/>
      </w:pPr>
      <w:r>
        <w:t xml:space="preserve">• </w:t>
      </w:r>
      <w:r w:rsidR="009C076D">
        <w:t>Providing and updating information for i</w:t>
      </w:r>
      <w:r>
        <w:t>ndividual</w:t>
      </w:r>
      <w:r w:rsidR="009C076D">
        <w:t>s and families to empower their prevention actions.</w:t>
      </w:r>
      <w:r>
        <w:t xml:space="preserve"> </w:t>
      </w:r>
    </w:p>
    <w:p w14:paraId="7FD1D701" w14:textId="16F1F826" w:rsidR="003B3B8E" w:rsidRDefault="003B3B8E" w:rsidP="009776D0">
      <w:pPr>
        <w:ind w:left="720"/>
      </w:pPr>
      <w:r>
        <w:t>• Empowering businesses, schools, and community organizations to implement recommended actions, particularly in ways that protect persons at increased risk of severe illness</w:t>
      </w:r>
      <w:r w:rsidR="009C076D">
        <w:t>.</w:t>
      </w:r>
      <w:r>
        <w:t xml:space="preserve"> </w:t>
      </w:r>
    </w:p>
    <w:p w14:paraId="13CDA0A2" w14:textId="5BC994BB" w:rsidR="003B3B8E" w:rsidRDefault="003B3B8E" w:rsidP="009776D0">
      <w:pPr>
        <w:ind w:left="720"/>
      </w:pPr>
      <w:r>
        <w:t>• Focusing on settings that provide critical infrastructure or services to individuals at increased risk of severe illness</w:t>
      </w:r>
      <w:r w:rsidR="009C076D">
        <w:t>.</w:t>
      </w:r>
      <w:r>
        <w:t xml:space="preserve"> </w:t>
      </w:r>
    </w:p>
    <w:p w14:paraId="29586D4B" w14:textId="5F5BBC59" w:rsidR="00F81BB6" w:rsidRDefault="003B3B8E" w:rsidP="009776D0">
      <w:pPr>
        <w:ind w:firstLine="720"/>
      </w:pPr>
      <w:r>
        <w:t>• Minimizing disruptions to daily life to the extent possible</w:t>
      </w:r>
      <w:r w:rsidR="009C076D">
        <w:t>.</w:t>
      </w:r>
    </w:p>
    <w:p w14:paraId="30A8D249" w14:textId="579815B5" w:rsidR="006B7994" w:rsidRDefault="006B7994" w:rsidP="003B3B8E"/>
    <w:p w14:paraId="00859CC5" w14:textId="77777777" w:rsidR="006B7994" w:rsidRDefault="006B7994" w:rsidP="003B3B8E"/>
    <w:p w14:paraId="2F70831D" w14:textId="72E6ED2E" w:rsidR="003B3B8E" w:rsidRPr="00F81BB6" w:rsidRDefault="003B3B8E" w:rsidP="003B3B8E">
      <w:pPr>
        <w:rPr>
          <w:b/>
          <w:bCs/>
          <w:color w:val="000000"/>
          <w:szCs w:val="24"/>
        </w:rPr>
      </w:pPr>
    </w:p>
    <w:sectPr w:rsidR="003B3B8E" w:rsidRPr="00F81BB6" w:rsidSect="00264C14">
      <w:headerReference w:type="default" r:id="rId8"/>
      <w:footerReference w:type="default" r:id="rId9"/>
      <w:pgSz w:w="12240" w:h="15840"/>
      <w:pgMar w:top="990" w:right="720" w:bottom="900" w:left="63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2C10" w14:textId="77777777" w:rsidR="001C7D5F" w:rsidRDefault="001C7D5F">
      <w:r>
        <w:separator/>
      </w:r>
    </w:p>
  </w:endnote>
  <w:endnote w:type="continuationSeparator" w:id="0">
    <w:p w14:paraId="35F18ED7" w14:textId="77777777" w:rsidR="001C7D5F" w:rsidRDefault="001C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3B11" w14:textId="77777777" w:rsidR="001F2E0B" w:rsidRPr="00542CF4" w:rsidRDefault="00CB08F4" w:rsidP="001F2E0B">
    <w:pPr>
      <w:pStyle w:val="Footer"/>
      <w:tabs>
        <w:tab w:val="clear" w:pos="8640"/>
        <w:tab w:val="right" w:pos="9360"/>
      </w:tabs>
      <w:jc w:val="center"/>
      <w:rPr>
        <w:rFonts w:ascii="Garamond" w:hAnsi="Garamond"/>
        <w:sz w:val="22"/>
        <w:szCs w:val="22"/>
      </w:rPr>
    </w:pPr>
    <w:r w:rsidRPr="00542CF4">
      <w:rPr>
        <w:rFonts w:ascii="Garamond" w:hAnsi="Garamond"/>
        <w:i/>
        <w:sz w:val="22"/>
        <w:szCs w:val="22"/>
      </w:rPr>
      <w:t>Healthy People, Healthy Community!</w:t>
    </w:r>
  </w:p>
  <w:p w14:paraId="3CB47B16" w14:textId="31D9CE9C" w:rsidR="001C7D5F" w:rsidRPr="001F2E0B" w:rsidRDefault="004C03F2" w:rsidP="001F2E0B">
    <w:pPr>
      <w:pStyle w:val="Footer"/>
      <w:tabs>
        <w:tab w:val="clear" w:pos="8640"/>
        <w:tab w:val="right" w:pos="10800"/>
      </w:tabs>
      <w:rPr>
        <w:sz w:val="32"/>
        <w:szCs w:val="32"/>
      </w:rPr>
    </w:pPr>
    <w:r>
      <w:rPr>
        <w:color w:val="BFBFBF" w:themeColor="background1" w:themeShade="BF"/>
        <w:sz w:val="16"/>
        <w:szCs w:val="16"/>
      </w:rPr>
      <w:t xml:space="preserve">  </w:t>
    </w:r>
    <w:r w:rsidR="001F2E0B" w:rsidRPr="001F2E0B">
      <w:rPr>
        <w:color w:val="000000" w:themeColor="text1"/>
        <w:sz w:val="16"/>
        <w:szCs w:val="16"/>
      </w:rPr>
      <w:t>ID#000</w:t>
    </w:r>
    <w:r w:rsidR="001F2E0B">
      <w:rPr>
        <w:color w:val="000000" w:themeColor="text1"/>
        <w:sz w:val="16"/>
        <w:szCs w:val="16"/>
      </w:rPr>
      <w:tab/>
    </w:r>
    <w:r w:rsidR="001F2E0B">
      <w:rPr>
        <w:color w:val="000000" w:themeColor="text1"/>
        <w:sz w:val="16"/>
        <w:szCs w:val="16"/>
      </w:rPr>
      <w:tab/>
      <w:t xml:space="preserve">            </w:t>
    </w:r>
    <w:r w:rsidR="001F2E0B" w:rsidRPr="001F2E0B">
      <w:rPr>
        <w:color w:val="000000" w:themeColor="text1"/>
        <w:sz w:val="16"/>
        <w:szCs w:val="16"/>
      </w:rPr>
      <w:t xml:space="preserve"> </w:t>
    </w:r>
    <w:r w:rsidR="00DB64A1" w:rsidRPr="001F2E0B">
      <w:rPr>
        <w:color w:val="000000" w:themeColor="text1"/>
        <w:sz w:val="16"/>
        <w:szCs w:val="16"/>
      </w:rPr>
      <w:t>Created: 05/2019</w:t>
    </w:r>
    <w:r w:rsidRPr="001F2E0B">
      <w:rPr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9CC8" w14:textId="77777777" w:rsidR="001C7D5F" w:rsidRDefault="001C7D5F">
      <w:r>
        <w:separator/>
      </w:r>
    </w:p>
  </w:footnote>
  <w:footnote w:type="continuationSeparator" w:id="0">
    <w:p w14:paraId="11838A07" w14:textId="77777777" w:rsidR="001C7D5F" w:rsidRDefault="001C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A67F6" w14:textId="77777777" w:rsidR="00C2406E" w:rsidRDefault="00CC5AF9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  <w:r>
      <w:rPr>
        <w:noProof/>
        <w:snapToGrid/>
      </w:rPr>
      <w:drawing>
        <wp:anchor distT="0" distB="0" distL="114300" distR="114300" simplePos="0" relativeHeight="251659776" behindDoc="1" locked="0" layoutInCell="1" allowOverlap="1" wp14:anchorId="6D201EA4" wp14:editId="3D521CC2">
          <wp:simplePos x="0" y="0"/>
          <wp:positionH relativeFrom="column">
            <wp:posOffset>30481</wp:posOffset>
          </wp:positionH>
          <wp:positionV relativeFrom="paragraph">
            <wp:posOffset>-3810</wp:posOffset>
          </wp:positionV>
          <wp:extent cx="1460614" cy="821055"/>
          <wp:effectExtent l="0" t="0" r="0" b="0"/>
          <wp:wrapNone/>
          <wp:docPr id="7" name="Picture 7" descr="HEALTH DEPT-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 DEPT-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846" cy="8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E31AC" w14:textId="1A73A907" w:rsidR="00C2406E" w:rsidRPr="00013237" w:rsidRDefault="00013237" w:rsidP="00013237">
    <w:pPr>
      <w:pStyle w:val="Header"/>
      <w:pBdr>
        <w:bottom w:val="single" w:sz="4" w:space="0" w:color="auto"/>
      </w:pBdr>
      <w:tabs>
        <w:tab w:val="clear" w:pos="8640"/>
        <w:tab w:val="right" w:pos="9360"/>
      </w:tabs>
      <w:jc w:val="center"/>
      <w:rPr>
        <w:b/>
        <w:bCs/>
        <w:sz w:val="52"/>
        <w:szCs w:val="52"/>
      </w:rPr>
    </w:pPr>
    <w:r>
      <w:rPr>
        <w:sz w:val="36"/>
        <w:szCs w:val="36"/>
      </w:rPr>
      <w:tab/>
    </w:r>
    <w:r w:rsidRPr="00013237">
      <w:rPr>
        <w:b/>
        <w:bCs/>
        <w:sz w:val="52"/>
        <w:szCs w:val="52"/>
      </w:rPr>
      <w:t>NEWS RELEASE</w:t>
    </w:r>
  </w:p>
  <w:p w14:paraId="0DB848EF" w14:textId="77777777" w:rsid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</w:pPr>
  </w:p>
  <w:p w14:paraId="3E736D91" w14:textId="6C48C393" w:rsidR="00054ADC" w:rsidRPr="00C2406E" w:rsidRDefault="00C2406E" w:rsidP="00054ADC">
    <w:pPr>
      <w:pStyle w:val="Header"/>
      <w:pBdr>
        <w:bottom w:val="single" w:sz="4" w:space="0" w:color="auto"/>
      </w:pBdr>
      <w:tabs>
        <w:tab w:val="clear" w:pos="8640"/>
        <w:tab w:val="right" w:pos="9360"/>
      </w:tabs>
      <w:rPr>
        <w:b/>
        <w:sz w:val="36"/>
        <w:szCs w:val="36"/>
      </w:rPr>
    </w:pPr>
    <w:r>
      <w:rPr>
        <w:sz w:val="20"/>
      </w:rPr>
      <w:tab/>
      <w:t xml:space="preserve">                                                     </w:t>
    </w:r>
    <w:r w:rsidR="001F2E0B">
      <w:rPr>
        <w:sz w:val="20"/>
      </w:rPr>
      <w:t xml:space="preserve"> </w:t>
    </w:r>
    <w:r w:rsidR="00054ADC" w:rsidRPr="00CC5AF9">
      <w:rPr>
        <w:sz w:val="20"/>
      </w:rPr>
      <w:t>1137 South Locust</w:t>
    </w:r>
    <w:r w:rsidR="00061B3F">
      <w:rPr>
        <w:sz w:val="20"/>
      </w:rPr>
      <w:t xml:space="preserve"> Street</w:t>
    </w:r>
    <w:r w:rsidR="00CC5AF9">
      <w:rPr>
        <w:sz w:val="20"/>
      </w:rPr>
      <w:t xml:space="preserve">, </w:t>
    </w:r>
    <w:r w:rsidR="00054ADC" w:rsidRPr="00CC5AF9">
      <w:rPr>
        <w:sz w:val="20"/>
      </w:rPr>
      <w:t xml:space="preserve">Grand Island, NE </w:t>
    </w:r>
    <w:proofErr w:type="gramStart"/>
    <w:r w:rsidR="00054ADC" w:rsidRPr="00CC5AF9">
      <w:rPr>
        <w:sz w:val="20"/>
      </w:rPr>
      <w:t>68801</w:t>
    </w:r>
    <w:r w:rsidR="00CC5AF9">
      <w:rPr>
        <w:sz w:val="20"/>
      </w:rPr>
      <w:t xml:space="preserve"> </w:t>
    </w:r>
    <w:r w:rsidR="001F2E0B">
      <w:rPr>
        <w:sz w:val="20"/>
      </w:rPr>
      <w:t xml:space="preserve"> </w:t>
    </w:r>
    <w:r w:rsidR="00542CF4">
      <w:rPr>
        <w:sz w:val="20"/>
      </w:rPr>
      <w:t>Tele</w:t>
    </w:r>
    <w:r w:rsidR="00542CF4" w:rsidRPr="00CC5AF9">
      <w:rPr>
        <w:sz w:val="20"/>
      </w:rPr>
      <w:t>phone</w:t>
    </w:r>
    <w:proofErr w:type="gramEnd"/>
    <w:r w:rsidR="00054ADC" w:rsidRPr="00CC5AF9">
      <w:rPr>
        <w:sz w:val="20"/>
      </w:rPr>
      <w:t>: (308) 385</w:t>
    </w:r>
    <w:r w:rsidR="006F2C47">
      <w:rPr>
        <w:sz w:val="20"/>
      </w:rPr>
      <w:t>-</w:t>
    </w:r>
    <w:r w:rsidR="00054ADC" w:rsidRPr="00CC5AF9">
      <w:rPr>
        <w:sz w:val="20"/>
      </w:rPr>
      <w:t>5175  Fax: (308) 385</w:t>
    </w:r>
    <w:r w:rsidR="006F2C47">
      <w:rPr>
        <w:sz w:val="20"/>
      </w:rPr>
      <w:t>-</w:t>
    </w:r>
    <w:r w:rsidR="00054ADC" w:rsidRPr="00CC5AF9">
      <w:rPr>
        <w:sz w:val="20"/>
      </w:rPr>
      <w:t>5181</w:t>
    </w:r>
  </w:p>
  <w:p w14:paraId="6D3F202D" w14:textId="77777777" w:rsidR="001C7D5F" w:rsidRDefault="001C7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5C9"/>
    <w:multiLevelType w:val="hybridMultilevel"/>
    <w:tmpl w:val="FF863C2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 w15:restartNumberingAfterBreak="0">
    <w:nsid w:val="03FF6FBA"/>
    <w:multiLevelType w:val="multilevel"/>
    <w:tmpl w:val="1EB8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13FC4"/>
    <w:multiLevelType w:val="hybridMultilevel"/>
    <w:tmpl w:val="0B56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6896"/>
    <w:multiLevelType w:val="multilevel"/>
    <w:tmpl w:val="F5B01B32"/>
    <w:lvl w:ilvl="0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A0C97"/>
    <w:multiLevelType w:val="hybridMultilevel"/>
    <w:tmpl w:val="590E018C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8A0"/>
    <w:multiLevelType w:val="multilevel"/>
    <w:tmpl w:val="15D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C53EA"/>
    <w:multiLevelType w:val="hybridMultilevel"/>
    <w:tmpl w:val="E2626C2E"/>
    <w:lvl w:ilvl="0" w:tplc="0A14E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538"/>
    <w:multiLevelType w:val="hybridMultilevel"/>
    <w:tmpl w:val="944EE39A"/>
    <w:lvl w:ilvl="0" w:tplc="8910A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7742"/>
    <w:multiLevelType w:val="multilevel"/>
    <w:tmpl w:val="F34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55B52"/>
    <w:multiLevelType w:val="hybridMultilevel"/>
    <w:tmpl w:val="F5B01B32"/>
    <w:lvl w:ilvl="0" w:tplc="F256836A">
      <w:start w:val="1"/>
      <w:numFmt w:val="bullet"/>
      <w:lvlText w:val=""/>
      <w:lvlJc w:val="left"/>
      <w:pPr>
        <w:tabs>
          <w:tab w:val="num" w:pos="1080"/>
        </w:tabs>
        <w:ind w:left="1056" w:hanging="408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C0C48"/>
    <w:multiLevelType w:val="multilevel"/>
    <w:tmpl w:val="B97C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71F65"/>
    <w:multiLevelType w:val="hybridMultilevel"/>
    <w:tmpl w:val="4BF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E50A3"/>
    <w:multiLevelType w:val="multilevel"/>
    <w:tmpl w:val="6FB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858C1"/>
    <w:multiLevelType w:val="multilevel"/>
    <w:tmpl w:val="604C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04AA1"/>
    <w:multiLevelType w:val="multilevel"/>
    <w:tmpl w:val="B108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05AF0"/>
    <w:multiLevelType w:val="multilevel"/>
    <w:tmpl w:val="C77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36052"/>
    <w:multiLevelType w:val="hybridMultilevel"/>
    <w:tmpl w:val="CCE0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95C16"/>
    <w:multiLevelType w:val="multilevel"/>
    <w:tmpl w:val="F5F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452B9"/>
    <w:multiLevelType w:val="hybridMultilevel"/>
    <w:tmpl w:val="3704FF02"/>
    <w:lvl w:ilvl="0" w:tplc="2416A1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0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1E"/>
    <w:rsid w:val="00013237"/>
    <w:rsid w:val="00015264"/>
    <w:rsid w:val="0002581A"/>
    <w:rsid w:val="00027C38"/>
    <w:rsid w:val="00047972"/>
    <w:rsid w:val="00054ADC"/>
    <w:rsid w:val="00061B3F"/>
    <w:rsid w:val="00080133"/>
    <w:rsid w:val="00081E01"/>
    <w:rsid w:val="000900C1"/>
    <w:rsid w:val="00095F75"/>
    <w:rsid w:val="000C1737"/>
    <w:rsid w:val="000C7135"/>
    <w:rsid w:val="000E6B14"/>
    <w:rsid w:val="000F2DF3"/>
    <w:rsid w:val="000F321D"/>
    <w:rsid w:val="000F5DB6"/>
    <w:rsid w:val="00104CBC"/>
    <w:rsid w:val="001110B8"/>
    <w:rsid w:val="00111491"/>
    <w:rsid w:val="00136ECC"/>
    <w:rsid w:val="00141433"/>
    <w:rsid w:val="00176754"/>
    <w:rsid w:val="001C7D5F"/>
    <w:rsid w:val="001E6C73"/>
    <w:rsid w:val="001F2E0B"/>
    <w:rsid w:val="00216BE8"/>
    <w:rsid w:val="00216C22"/>
    <w:rsid w:val="002246F5"/>
    <w:rsid w:val="00224AE9"/>
    <w:rsid w:val="002369E6"/>
    <w:rsid w:val="00240505"/>
    <w:rsid w:val="00241A33"/>
    <w:rsid w:val="002427C2"/>
    <w:rsid w:val="00264C14"/>
    <w:rsid w:val="002735CB"/>
    <w:rsid w:val="00281123"/>
    <w:rsid w:val="002B0998"/>
    <w:rsid w:val="002D6753"/>
    <w:rsid w:val="002E0CF3"/>
    <w:rsid w:val="002F07C1"/>
    <w:rsid w:val="00312DED"/>
    <w:rsid w:val="003306A3"/>
    <w:rsid w:val="00334551"/>
    <w:rsid w:val="00341773"/>
    <w:rsid w:val="00345CBB"/>
    <w:rsid w:val="00353D4B"/>
    <w:rsid w:val="00361DA2"/>
    <w:rsid w:val="00364ABA"/>
    <w:rsid w:val="00367907"/>
    <w:rsid w:val="003722F6"/>
    <w:rsid w:val="003738E0"/>
    <w:rsid w:val="00375720"/>
    <w:rsid w:val="003857A3"/>
    <w:rsid w:val="003A26BF"/>
    <w:rsid w:val="003B3B8E"/>
    <w:rsid w:val="003D1F1B"/>
    <w:rsid w:val="003D3709"/>
    <w:rsid w:val="003E6889"/>
    <w:rsid w:val="003F01B4"/>
    <w:rsid w:val="00412890"/>
    <w:rsid w:val="00415E0D"/>
    <w:rsid w:val="004172B0"/>
    <w:rsid w:val="00426657"/>
    <w:rsid w:val="00436010"/>
    <w:rsid w:val="00452973"/>
    <w:rsid w:val="00487155"/>
    <w:rsid w:val="00490AD4"/>
    <w:rsid w:val="00497C4E"/>
    <w:rsid w:val="004B0700"/>
    <w:rsid w:val="004C03F2"/>
    <w:rsid w:val="004C2863"/>
    <w:rsid w:val="004E2CE6"/>
    <w:rsid w:val="004F32BF"/>
    <w:rsid w:val="00504B14"/>
    <w:rsid w:val="00505F17"/>
    <w:rsid w:val="005069B5"/>
    <w:rsid w:val="00527DCC"/>
    <w:rsid w:val="00534CF0"/>
    <w:rsid w:val="00542CF4"/>
    <w:rsid w:val="00566725"/>
    <w:rsid w:val="00576DC5"/>
    <w:rsid w:val="0058211A"/>
    <w:rsid w:val="005A06B0"/>
    <w:rsid w:val="005D2116"/>
    <w:rsid w:val="005E16BE"/>
    <w:rsid w:val="005E68CE"/>
    <w:rsid w:val="005E7276"/>
    <w:rsid w:val="005F0B2F"/>
    <w:rsid w:val="005F5690"/>
    <w:rsid w:val="0062581D"/>
    <w:rsid w:val="00637219"/>
    <w:rsid w:val="00640180"/>
    <w:rsid w:val="0064139E"/>
    <w:rsid w:val="006539B1"/>
    <w:rsid w:val="00665422"/>
    <w:rsid w:val="006A2D5D"/>
    <w:rsid w:val="006B085F"/>
    <w:rsid w:val="006B7994"/>
    <w:rsid w:val="006D4EE6"/>
    <w:rsid w:val="006D6972"/>
    <w:rsid w:val="006D7DF5"/>
    <w:rsid w:val="006E1EEC"/>
    <w:rsid w:val="006F2C47"/>
    <w:rsid w:val="006F7F63"/>
    <w:rsid w:val="00704A95"/>
    <w:rsid w:val="00714FBB"/>
    <w:rsid w:val="00723706"/>
    <w:rsid w:val="007245C4"/>
    <w:rsid w:val="00737635"/>
    <w:rsid w:val="00745074"/>
    <w:rsid w:val="0078445E"/>
    <w:rsid w:val="007925FA"/>
    <w:rsid w:val="007A4507"/>
    <w:rsid w:val="007D400D"/>
    <w:rsid w:val="007D7A02"/>
    <w:rsid w:val="007E1A9E"/>
    <w:rsid w:val="007F0331"/>
    <w:rsid w:val="007F14FD"/>
    <w:rsid w:val="00805099"/>
    <w:rsid w:val="00817FB4"/>
    <w:rsid w:val="00822725"/>
    <w:rsid w:val="00851E5D"/>
    <w:rsid w:val="00875D6A"/>
    <w:rsid w:val="008878FB"/>
    <w:rsid w:val="008964F4"/>
    <w:rsid w:val="00897250"/>
    <w:rsid w:val="008B6352"/>
    <w:rsid w:val="008D540F"/>
    <w:rsid w:val="008D708D"/>
    <w:rsid w:val="00904A52"/>
    <w:rsid w:val="009378A6"/>
    <w:rsid w:val="00943F6D"/>
    <w:rsid w:val="009473B3"/>
    <w:rsid w:val="00957CF0"/>
    <w:rsid w:val="009776D0"/>
    <w:rsid w:val="00986C7B"/>
    <w:rsid w:val="0099009E"/>
    <w:rsid w:val="009A5EDE"/>
    <w:rsid w:val="009B7484"/>
    <w:rsid w:val="009C076D"/>
    <w:rsid w:val="009E1D99"/>
    <w:rsid w:val="009E31AA"/>
    <w:rsid w:val="00A0459C"/>
    <w:rsid w:val="00A05515"/>
    <w:rsid w:val="00A55776"/>
    <w:rsid w:val="00A754D4"/>
    <w:rsid w:val="00AC20E9"/>
    <w:rsid w:val="00AE1D5B"/>
    <w:rsid w:val="00B01583"/>
    <w:rsid w:val="00B32CDE"/>
    <w:rsid w:val="00B53C87"/>
    <w:rsid w:val="00B66CB3"/>
    <w:rsid w:val="00B86BF6"/>
    <w:rsid w:val="00B87970"/>
    <w:rsid w:val="00B930EC"/>
    <w:rsid w:val="00BB4382"/>
    <w:rsid w:val="00BB77F3"/>
    <w:rsid w:val="00BC4785"/>
    <w:rsid w:val="00BD019D"/>
    <w:rsid w:val="00BD3FA3"/>
    <w:rsid w:val="00BE7C49"/>
    <w:rsid w:val="00C15361"/>
    <w:rsid w:val="00C2406E"/>
    <w:rsid w:val="00C31A9B"/>
    <w:rsid w:val="00C5262B"/>
    <w:rsid w:val="00C93F95"/>
    <w:rsid w:val="00C94106"/>
    <w:rsid w:val="00CA17CD"/>
    <w:rsid w:val="00CB08F4"/>
    <w:rsid w:val="00CC5AF9"/>
    <w:rsid w:val="00CD05F1"/>
    <w:rsid w:val="00CD7896"/>
    <w:rsid w:val="00CE671F"/>
    <w:rsid w:val="00CF1EAD"/>
    <w:rsid w:val="00D05B04"/>
    <w:rsid w:val="00D24272"/>
    <w:rsid w:val="00D33C86"/>
    <w:rsid w:val="00D43D13"/>
    <w:rsid w:val="00D661F0"/>
    <w:rsid w:val="00D77D66"/>
    <w:rsid w:val="00D84C9C"/>
    <w:rsid w:val="00DA1404"/>
    <w:rsid w:val="00DB64A1"/>
    <w:rsid w:val="00DE62F0"/>
    <w:rsid w:val="00DE7804"/>
    <w:rsid w:val="00E009AA"/>
    <w:rsid w:val="00E441F7"/>
    <w:rsid w:val="00E531BD"/>
    <w:rsid w:val="00E60EB0"/>
    <w:rsid w:val="00E66101"/>
    <w:rsid w:val="00E7627F"/>
    <w:rsid w:val="00EA0D5C"/>
    <w:rsid w:val="00EB1450"/>
    <w:rsid w:val="00EE5D8A"/>
    <w:rsid w:val="00F1131E"/>
    <w:rsid w:val="00F127D0"/>
    <w:rsid w:val="00F223E1"/>
    <w:rsid w:val="00F32CB0"/>
    <w:rsid w:val="00F61DE2"/>
    <w:rsid w:val="00F6370B"/>
    <w:rsid w:val="00F81BB6"/>
    <w:rsid w:val="00F861F4"/>
    <w:rsid w:val="00F91318"/>
    <w:rsid w:val="00FC0C83"/>
    <w:rsid w:val="00FC679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194B19AD"/>
  <w15:docId w15:val="{5C9A92DC-79B2-4859-91AC-95B75E14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85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link w:val="Heading2Char"/>
    <w:uiPriority w:val="9"/>
    <w:qFormat/>
    <w:rsid w:val="009E31AA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E31AA"/>
    <w:pPr>
      <w:widowControl/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8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7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9D"/>
    <w:pPr>
      <w:ind w:left="720"/>
    </w:pPr>
  </w:style>
  <w:style w:type="character" w:styleId="Hyperlink">
    <w:name w:val="Hyperlink"/>
    <w:basedOn w:val="DefaultParagraphFont"/>
    <w:rsid w:val="001C7D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27D0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127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0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964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5074"/>
    <w:pPr>
      <w:widowControl/>
      <w:spacing w:before="100" w:beforeAutospacing="1" w:after="100" w:afterAutospacing="1"/>
    </w:pPr>
    <w:rPr>
      <w:snapToGrid/>
      <w:szCs w:val="24"/>
    </w:rPr>
  </w:style>
  <w:style w:type="character" w:styleId="Strong">
    <w:name w:val="Strong"/>
    <w:basedOn w:val="DefaultParagraphFont"/>
    <w:uiPriority w:val="22"/>
    <w:qFormat/>
    <w:rsid w:val="0074507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31AA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E31AA"/>
    <w:rPr>
      <w:b/>
      <w:bCs/>
      <w:sz w:val="27"/>
      <w:szCs w:val="27"/>
    </w:rPr>
  </w:style>
  <w:style w:type="character" w:customStyle="1" w:styleId="sr-only">
    <w:name w:val="sr-only"/>
    <w:basedOn w:val="DefaultParagraphFont"/>
    <w:rsid w:val="009E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65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79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4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9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2459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49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07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0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400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6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8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8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055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2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67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834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7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819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3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4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252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33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43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3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01727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0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0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874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25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39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5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95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50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27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4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9341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8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7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9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25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40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3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464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2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5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7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444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61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041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99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2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3942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350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2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291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7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0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5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369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2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8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66481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82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6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415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24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6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3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84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53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6346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89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5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2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7540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406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47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6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5302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1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3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9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8398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14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0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5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19846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16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2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0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0E0E0"/>
                                <w:left w:val="none" w:sz="0" w:space="0" w:color="E0E0E0"/>
                                <w:bottom w:val="none" w:sz="0" w:space="0" w:color="E0E0E0"/>
                                <w:right w:val="none" w:sz="0" w:space="0" w:color="E0E0E0"/>
                              </w:divBdr>
                              <w:divsChild>
                                <w:div w:id="7525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9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1567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F3C3-E5AC-44B8-88CD-9578D36D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21, 2004</vt:lpstr>
    </vt:vector>
  </TitlesOfParts>
  <Company>Hall County Health Department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2004</dc:title>
  <dc:creator>Support</dc:creator>
  <cp:lastModifiedBy>Teresa Anderson</cp:lastModifiedBy>
  <cp:revision>2</cp:revision>
  <cp:lastPrinted>2014-12-04T17:07:00Z</cp:lastPrinted>
  <dcterms:created xsi:type="dcterms:W3CDTF">2020-03-26T23:02:00Z</dcterms:created>
  <dcterms:modified xsi:type="dcterms:W3CDTF">2020-03-26T23:02:00Z</dcterms:modified>
</cp:coreProperties>
</file>